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BB54" w14:textId="77777777" w:rsidR="00B87631" w:rsidRDefault="00B87631" w:rsidP="00B87631">
      <w:pPr>
        <w:ind w:left="1440" w:firstLine="720"/>
        <w:rPr>
          <w:rFonts w:ascii="Times New Roman" w:hAnsi="Times New Roman" w:cs="Times New Roman"/>
          <w:b/>
          <w:bCs/>
          <w:sz w:val="24"/>
          <w:szCs w:val="24"/>
          <w:lang w:val="kk-KZ"/>
        </w:rPr>
      </w:pPr>
      <w:r w:rsidRPr="00390B6E">
        <w:rPr>
          <w:rFonts w:ascii="Times New Roman" w:hAnsi="Times New Roman" w:cs="Times New Roman"/>
          <w:b/>
          <w:bCs/>
          <w:sz w:val="24"/>
          <w:szCs w:val="24"/>
          <w:lang w:val="kk-KZ"/>
        </w:rPr>
        <w:t>Дата репортаж және деректер трансформациясы</w:t>
      </w:r>
      <w:r>
        <w:rPr>
          <w:rFonts w:ascii="Times New Roman" w:hAnsi="Times New Roman" w:cs="Times New Roman"/>
          <w:b/>
          <w:bCs/>
          <w:sz w:val="24"/>
          <w:szCs w:val="24"/>
          <w:lang w:val="kk-KZ"/>
        </w:rPr>
        <w:t xml:space="preserve"> </w:t>
      </w:r>
    </w:p>
    <w:p w14:paraId="7ABE87E0" w14:textId="645AD7EB" w:rsidR="00AD056F" w:rsidRDefault="00B87631" w:rsidP="00B87631">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B87631">
        <w:rPr>
          <w:rFonts w:ascii="Times New Roman" w:hAnsi="Times New Roman" w:cs="Times New Roman"/>
          <w:b/>
          <w:bCs/>
          <w:sz w:val="24"/>
          <w:szCs w:val="24"/>
          <w:lang w:val="kk-KZ"/>
        </w:rPr>
        <w:t>7 Лек Әлеуметтік жетістіктер: Білім және мәдениет саласындағы ізденіс</w:t>
      </w:r>
    </w:p>
    <w:p w14:paraId="42BA7842" w14:textId="4CA251B2" w:rsidR="00F07516" w:rsidRPr="00F07516" w:rsidRDefault="00F07516" w:rsidP="00F07516">
      <w:pPr>
        <w:ind w:firstLine="720"/>
        <w:jc w:val="both"/>
        <w:rPr>
          <w:rFonts w:ascii="Times New Roman" w:hAnsi="Times New Roman" w:cs="Times New Roman"/>
          <w:sz w:val="24"/>
          <w:szCs w:val="24"/>
          <w:lang w:val="kk-KZ"/>
        </w:rPr>
      </w:pPr>
      <w:r w:rsidRPr="00F07516">
        <w:rPr>
          <w:rFonts w:ascii="Times New Roman" w:hAnsi="Times New Roman" w:cs="Times New Roman"/>
          <w:sz w:val="24"/>
          <w:szCs w:val="24"/>
          <w:lang w:val="kk-KZ"/>
        </w:rPr>
        <w:t>Сондай ақ білім мен ғылым асаласындағы базалық деректер жиынтығы да орташа есептің төңірегінде. Оның сараптаудағы сандық визуалды көрсеткіші де соның айғағы. Мәселен, мынандай интернет көзінен алынған ақпаратқа назар салсақ, оның ақиқатын анықтау үшін отандық зерттеудің көрсеткішін қайталап қарап шығуға тура келеді. Себебі, уақыттың жүрдектілігінен көптеген сандық көрсеткіштер ескі мәліметтерді ұсынуы мүмкін.</w:t>
      </w:r>
      <w:r>
        <w:rPr>
          <w:rFonts w:ascii="Times New Roman" w:hAnsi="Times New Roman" w:cs="Times New Roman"/>
          <w:sz w:val="24"/>
          <w:szCs w:val="24"/>
          <w:lang w:val="kk-KZ"/>
        </w:rPr>
        <w:t xml:space="preserve"> Ал дата репортаждың негізгі мақсаты да сол деректердің заманға сай қоғалысын анықтау болмақ.</w:t>
      </w:r>
      <w:r w:rsidR="000B56D4">
        <w:rPr>
          <w:rFonts w:ascii="Times New Roman" w:hAnsi="Times New Roman" w:cs="Times New Roman"/>
          <w:sz w:val="24"/>
          <w:szCs w:val="24"/>
          <w:lang w:val="kk-KZ"/>
        </w:rPr>
        <w:t xml:space="preserve"> Мәселен, өңдеу технологиясының базалық мүмкіндігі мәліметтер жиынтығындағы көптеген қисынсыздықтарды ашуға мүмкіндік тудырады.</w:t>
      </w:r>
    </w:p>
    <w:sectPr w:rsidR="00F07516" w:rsidRPr="00F07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41"/>
    <w:rsid w:val="000B56D4"/>
    <w:rsid w:val="003956DE"/>
    <w:rsid w:val="006E2541"/>
    <w:rsid w:val="00AD056F"/>
    <w:rsid w:val="00B87631"/>
    <w:rsid w:val="00F0751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5923"/>
  <w15:chartTrackingRefBased/>
  <w15:docId w15:val="{12F270B0-CF72-4591-A1C4-CF69E62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2023-04-16T21:19:00Z</dcterms:created>
  <dcterms:modified xsi:type="dcterms:W3CDTF">2023-04-16T21:40:00Z</dcterms:modified>
</cp:coreProperties>
</file>